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CB" w:rsidRDefault="006A23CB">
      <w:bookmarkStart w:id="0" w:name="_GoBack"/>
      <w:bookmarkEnd w:id="0"/>
    </w:p>
    <w:p w:rsidR="006A23CB" w:rsidRDefault="006A23CB"/>
    <w:p w:rsidR="006A23CB" w:rsidRDefault="006A23CB">
      <w:r>
        <w:rPr>
          <w:b/>
          <w:noProof/>
          <w:sz w:val="28"/>
        </w:rPr>
        <w:t xml:space="preserve">                        </w:t>
      </w:r>
      <w:r>
        <w:rPr>
          <w:b/>
          <w:noProof/>
          <w:sz w:val="28"/>
        </w:rPr>
        <w:drawing>
          <wp:inline distT="0" distB="0" distL="0" distR="0" wp14:anchorId="0EC37299" wp14:editId="7B0FFF11">
            <wp:extent cx="340995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CB" w:rsidRDefault="006A23CB"/>
    <w:p w:rsidR="006A23CB" w:rsidRDefault="006A23CB"/>
    <w:p w:rsidR="006A23CB" w:rsidRPr="006A23CB" w:rsidRDefault="006A23CB" w:rsidP="006A2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4"/>
          <w:szCs w:val="20"/>
        </w:rPr>
      </w:pPr>
      <w:r>
        <w:t xml:space="preserve">                              </w:t>
      </w:r>
      <w:r w:rsidRPr="006A23CB">
        <w:rPr>
          <w:rFonts w:ascii="inherit" w:eastAsia="Times New Roman" w:hAnsi="inherit" w:cs="Courier New"/>
          <w:b/>
          <w:color w:val="212121"/>
          <w:sz w:val="34"/>
          <w:szCs w:val="20"/>
          <w:lang w:val="es-ES"/>
        </w:rPr>
        <w:t>FORMULARIO DE EMAIL RELEASE</w:t>
      </w:r>
    </w:p>
    <w:p w:rsidR="006A23CB" w:rsidRDefault="006A23CB"/>
    <w:p w:rsidR="006A23CB" w:rsidRDefault="006A23CB"/>
    <w:p w:rsidR="00CF5CED" w:rsidRDefault="00CF5CED" w:rsidP="00CF5CED">
      <w:pPr>
        <w:spacing w:line="360" w:lineRule="auto"/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Fecha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 ___________________________ YO, ______________________________________________   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Nombre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paciente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del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representante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paciente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Quiero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comunicarse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correo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electrónico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Brushy Creek Dentistry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asuntos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relacionados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mi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/ o mi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tratamiento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médico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confidencial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envío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segura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envía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bajo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mi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propio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riesgo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responsabilizaré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ninguno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miembros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fuerza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trabajo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pérdida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confidencialidad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asociada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transmitida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correo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electrónico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También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política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cifrar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salud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confidencial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solicito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me sea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enviado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correo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electrónico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Debido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cifrada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segura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Reconozco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riesgo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responsabilizaré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ninguno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miembros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fuerza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trabajo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pérdida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confidencialidad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asociada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dichas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transmisiones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CF5CED" w:rsidRDefault="00CF5CED">
      <w:pPr>
        <w:rPr>
          <w:rFonts w:ascii="Arial" w:hAnsi="Arial" w:cs="Arial"/>
          <w:color w:val="212121"/>
          <w:shd w:val="clear" w:color="auto" w:fill="FFFFFF"/>
        </w:rPr>
      </w:pPr>
    </w:p>
    <w:p w:rsidR="00CF5CED" w:rsidRDefault="00CF5CED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Nombre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: _________________________________________ </w:t>
      </w:r>
    </w:p>
    <w:p w:rsidR="00CF5CED" w:rsidRDefault="00CF5CED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Firma: _______________________________________</w:t>
      </w:r>
    </w:p>
    <w:p w:rsidR="006A23CB" w:rsidRDefault="00CF5CED"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Dirección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correo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electrónico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Escriba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letra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legible) ____________________________________________</w:t>
      </w:r>
    </w:p>
    <w:sectPr w:rsidR="006A23CB" w:rsidSect="005E3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4B" w:rsidRDefault="00D9524B" w:rsidP="000B0202">
      <w:pPr>
        <w:spacing w:after="0" w:line="240" w:lineRule="auto"/>
      </w:pPr>
      <w:r>
        <w:separator/>
      </w:r>
    </w:p>
  </w:endnote>
  <w:endnote w:type="continuationSeparator" w:id="0">
    <w:p w:rsidR="00D9524B" w:rsidRDefault="00D9524B" w:rsidP="000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02" w:rsidRDefault="000B0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02" w:rsidRDefault="000B0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02" w:rsidRDefault="000B0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4B" w:rsidRDefault="00D9524B" w:rsidP="000B0202">
      <w:pPr>
        <w:spacing w:after="0" w:line="240" w:lineRule="auto"/>
      </w:pPr>
      <w:r>
        <w:separator/>
      </w:r>
    </w:p>
  </w:footnote>
  <w:footnote w:type="continuationSeparator" w:id="0">
    <w:p w:rsidR="00D9524B" w:rsidRDefault="00D9524B" w:rsidP="000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02" w:rsidRDefault="00D95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14954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02" w:rsidRDefault="00D95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14955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02" w:rsidRDefault="00D95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814953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8"/>
    <w:rsid w:val="000B0202"/>
    <w:rsid w:val="001473E1"/>
    <w:rsid w:val="00151FCB"/>
    <w:rsid w:val="00163D45"/>
    <w:rsid w:val="0016617D"/>
    <w:rsid w:val="00193CC8"/>
    <w:rsid w:val="001A1A83"/>
    <w:rsid w:val="00534AA5"/>
    <w:rsid w:val="005E365A"/>
    <w:rsid w:val="00673AFA"/>
    <w:rsid w:val="006A23CB"/>
    <w:rsid w:val="006A7A29"/>
    <w:rsid w:val="00BD1588"/>
    <w:rsid w:val="00CF5CED"/>
    <w:rsid w:val="00D100BB"/>
    <w:rsid w:val="00D1445F"/>
    <w:rsid w:val="00D9524B"/>
    <w:rsid w:val="00DB717D"/>
    <w:rsid w:val="00E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9F3425-DC84-475D-8988-7E9BFA43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02"/>
  </w:style>
  <w:style w:type="paragraph" w:styleId="Footer">
    <w:name w:val="footer"/>
    <w:basedOn w:val="Normal"/>
    <w:link w:val="FooterChar"/>
    <w:uiPriority w:val="99"/>
    <w:unhideWhenUsed/>
    <w:rsid w:val="000B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Todd Henderson</cp:lastModifiedBy>
  <cp:revision>9</cp:revision>
  <dcterms:created xsi:type="dcterms:W3CDTF">2017-02-21T17:17:00Z</dcterms:created>
  <dcterms:modified xsi:type="dcterms:W3CDTF">2017-03-01T21:02:00Z</dcterms:modified>
</cp:coreProperties>
</file>